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2190" w14:textId="371CD850" w:rsidR="006C558C" w:rsidRDefault="001828F4" w:rsidP="00CE7C9C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Súhlas so s</w:t>
      </w:r>
      <w:r w:rsidR="006C558C">
        <w:rPr>
          <w:rFonts w:ascii="Arial" w:hAnsi="Arial" w:cs="Arial"/>
          <w:b/>
          <w:sz w:val="28"/>
          <w:szCs w:val="28"/>
          <w:lang w:val="sk-SK"/>
        </w:rPr>
        <w:t>prac</w:t>
      </w:r>
      <w:r w:rsidR="00E67C1D">
        <w:rPr>
          <w:rFonts w:ascii="Arial" w:hAnsi="Arial" w:cs="Arial"/>
          <w:b/>
          <w:sz w:val="28"/>
          <w:szCs w:val="28"/>
          <w:lang w:val="sk-SK"/>
        </w:rPr>
        <w:t>ú</w:t>
      </w:r>
      <w:r w:rsidR="006C558C">
        <w:rPr>
          <w:rFonts w:ascii="Arial" w:hAnsi="Arial" w:cs="Arial"/>
          <w:b/>
          <w:sz w:val="28"/>
          <w:szCs w:val="28"/>
          <w:lang w:val="sk-SK"/>
        </w:rPr>
        <w:t>van</w:t>
      </w:r>
      <w:r>
        <w:rPr>
          <w:rFonts w:ascii="Arial" w:hAnsi="Arial" w:cs="Arial"/>
          <w:b/>
          <w:sz w:val="28"/>
          <w:szCs w:val="28"/>
          <w:lang w:val="sk-SK"/>
        </w:rPr>
        <w:t>ím</w:t>
      </w:r>
      <w:r w:rsidR="006C558C">
        <w:rPr>
          <w:rFonts w:ascii="Arial" w:hAnsi="Arial" w:cs="Arial"/>
          <w:b/>
          <w:sz w:val="28"/>
          <w:szCs w:val="28"/>
          <w:lang w:val="sk-SK"/>
        </w:rPr>
        <w:t xml:space="preserve"> osobných údajov pre </w:t>
      </w:r>
    </w:p>
    <w:p w14:paraId="6B606118" w14:textId="0487D027" w:rsidR="00CE7C9C" w:rsidRPr="00DF6E26" w:rsidRDefault="006C558C" w:rsidP="00CE7C9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Nadáciu Lidl Slovenská republika</w:t>
      </w:r>
      <w:r w:rsidR="000121DD" w:rsidRPr="00DF6E26">
        <w:rPr>
          <w:rStyle w:val="Odkaznapoznmkupodiarou"/>
          <w:rFonts w:ascii="Arial" w:hAnsi="Arial" w:cs="Arial"/>
          <w:b/>
          <w:sz w:val="20"/>
          <w:szCs w:val="20"/>
          <w:lang w:val="sk-SK"/>
        </w:rPr>
        <w:footnoteReference w:id="1"/>
      </w:r>
      <w:r w:rsidR="00CE7C9C" w:rsidRPr="00DF6E2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DF6E26" w:rsidRPr="00DF6E26">
        <w:rPr>
          <w:rFonts w:ascii="Arial" w:hAnsi="Arial" w:cs="Arial"/>
          <w:b/>
          <w:sz w:val="28"/>
          <w:szCs w:val="28"/>
          <w:lang w:val="sk-SK"/>
        </w:rPr>
        <w:t>(fotografie/videá)</w:t>
      </w:r>
    </w:p>
    <w:p w14:paraId="05F57514" w14:textId="61EE8ED5" w:rsidR="00242289" w:rsidRPr="00DF6E26" w:rsidRDefault="00242289" w:rsidP="0024228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DF6E26">
        <w:rPr>
          <w:rFonts w:ascii="Arial" w:hAnsi="Arial" w:cs="Arial"/>
          <w:sz w:val="20"/>
          <w:szCs w:val="20"/>
          <w:lang w:val="sk-SK"/>
        </w:rPr>
        <w:tab/>
      </w:r>
      <w:r w:rsidRPr="00DF6E26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  <w:r w:rsidR="0017247C">
        <w:rPr>
          <w:rFonts w:ascii="Arial" w:hAnsi="Arial" w:cs="Arial"/>
          <w:sz w:val="20"/>
          <w:szCs w:val="20"/>
          <w:lang w:val="sk-SK"/>
        </w:rPr>
        <w:tab/>
      </w:r>
    </w:p>
    <w:p w14:paraId="1D6ED220" w14:textId="77777777" w:rsidR="001828F4" w:rsidRDefault="001828F4" w:rsidP="00DF6E2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4429CB47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u w:val="single"/>
          <w:lang w:val="sk-SK"/>
        </w:rPr>
        <w:t>Dotknutá osoba (fyzická osoba)</w:t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  <w:t> </w:t>
      </w:r>
    </w:p>
    <w:p w14:paraId="12684135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b/>
          <w:bCs/>
          <w:sz w:val="20"/>
          <w:szCs w:val="20"/>
          <w:lang w:val="sk-SK"/>
        </w:rPr>
        <w:t>Meno:</w:t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  <w:t>…………………………….....…..</w:t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  <w:t> </w:t>
      </w:r>
    </w:p>
    <w:p w14:paraId="449A3CA2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b/>
          <w:bCs/>
          <w:sz w:val="20"/>
          <w:szCs w:val="20"/>
          <w:lang w:val="sk-SK"/>
        </w:rPr>
        <w:t>Priezvisko:</w:t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  <w:t>…………………………….....…..</w:t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  <w:t> </w:t>
      </w:r>
    </w:p>
    <w:p w14:paraId="6C14FD66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b/>
          <w:bCs/>
          <w:sz w:val="20"/>
          <w:szCs w:val="20"/>
          <w:lang w:val="sk-SK"/>
        </w:rPr>
        <w:t>Bydlisko:</w:t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</w:r>
      <w:r w:rsidRPr="001828F4">
        <w:rPr>
          <w:rFonts w:ascii="Arial" w:hAnsi="Arial" w:cs="Arial"/>
          <w:sz w:val="20"/>
          <w:szCs w:val="20"/>
          <w:lang w:val="sk-SK"/>
        </w:rPr>
        <w:tab/>
        <w:t>…………………………….....…..</w:t>
      </w:r>
      <w:r w:rsidRPr="001828F4">
        <w:rPr>
          <w:rFonts w:ascii="Arial" w:hAnsi="Arial" w:cs="Arial"/>
          <w:sz w:val="20"/>
          <w:szCs w:val="20"/>
          <w:lang w:val="sk-SK"/>
        </w:rPr>
        <w:tab/>
        <w:t> </w:t>
      </w:r>
    </w:p>
    <w:p w14:paraId="7C4A1721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lang w:val="sk-SK"/>
        </w:rPr>
        <w:t> </w:t>
      </w:r>
    </w:p>
    <w:p w14:paraId="41664E8A" w14:textId="76E0DAEB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lang w:val="sk-SK"/>
        </w:rPr>
        <w:t>V zmysle Nariadenia Európskeho parlamentu a Rady (EÚ) 2016/679 (ďalej len „</w:t>
      </w:r>
      <w:r w:rsidRPr="001828F4">
        <w:rPr>
          <w:rFonts w:ascii="Arial" w:hAnsi="Arial" w:cs="Arial"/>
          <w:b/>
          <w:bCs/>
          <w:sz w:val="20"/>
          <w:szCs w:val="20"/>
          <w:lang w:val="sk-SK"/>
        </w:rPr>
        <w:t>GDPR</w:t>
      </w:r>
      <w:r w:rsidRPr="001828F4">
        <w:rPr>
          <w:rFonts w:ascii="Arial" w:hAnsi="Arial" w:cs="Arial"/>
          <w:sz w:val="20"/>
          <w:szCs w:val="20"/>
          <w:lang w:val="sk-SK"/>
        </w:rPr>
        <w:t xml:space="preserve">“) a zákona č. 18/2018 Z. z. o ochrane osobných údajov v znení neskorších predpisov, </w:t>
      </w:r>
      <w:r w:rsidRPr="001828F4">
        <w:rPr>
          <w:rFonts w:ascii="Arial" w:hAnsi="Arial" w:cs="Arial"/>
          <w:b/>
          <w:bCs/>
          <w:sz w:val="20"/>
          <w:szCs w:val="20"/>
          <w:lang w:val="sk-SK"/>
        </w:rPr>
        <w:t>udeľujem</w:t>
      </w:r>
      <w:r w:rsidRPr="001828F4">
        <w:rPr>
          <w:rFonts w:ascii="Arial" w:hAnsi="Arial" w:cs="Arial"/>
          <w:sz w:val="20"/>
          <w:szCs w:val="20"/>
          <w:lang w:val="sk-SK"/>
        </w:rPr>
        <w:t xml:space="preserve"> </w:t>
      </w:r>
      <w:r w:rsidR="0061413E">
        <w:rPr>
          <w:rFonts w:ascii="Arial" w:hAnsi="Arial" w:cs="Arial"/>
          <w:sz w:val="20"/>
          <w:szCs w:val="20"/>
          <w:lang w:val="sk-SK"/>
        </w:rPr>
        <w:t>organizácii</w:t>
      </w:r>
      <w:r w:rsidRPr="001828F4">
        <w:rPr>
          <w:rFonts w:ascii="Arial" w:hAnsi="Arial" w:cs="Arial"/>
          <w:sz w:val="20"/>
          <w:szCs w:val="20"/>
          <w:lang w:val="sk-SK"/>
        </w:rPr>
        <w:t xml:space="preserve"> </w:t>
      </w:r>
      <w:r w:rsidR="0061413E">
        <w:rPr>
          <w:rFonts w:ascii="Arial" w:hAnsi="Arial" w:cs="Arial"/>
          <w:sz w:val="20"/>
          <w:szCs w:val="20"/>
          <w:lang w:val="sk-SK"/>
        </w:rPr>
        <w:t>Nadácia</w:t>
      </w:r>
      <w:r w:rsidR="000F4FA8">
        <w:rPr>
          <w:rFonts w:ascii="Arial" w:hAnsi="Arial" w:cs="Arial"/>
          <w:sz w:val="20"/>
          <w:szCs w:val="20"/>
          <w:lang w:val="sk-SK"/>
        </w:rPr>
        <w:t xml:space="preserve"> </w:t>
      </w:r>
      <w:r w:rsidR="0061413E">
        <w:rPr>
          <w:rFonts w:ascii="Arial" w:hAnsi="Arial" w:cs="Arial"/>
          <w:sz w:val="20"/>
          <w:szCs w:val="20"/>
          <w:lang w:val="sk-SK"/>
        </w:rPr>
        <w:t>Lidl Slovenská republika,</w:t>
      </w:r>
      <w:r w:rsidRPr="001828F4">
        <w:rPr>
          <w:rFonts w:ascii="Arial" w:hAnsi="Arial" w:cs="Arial"/>
          <w:sz w:val="20"/>
          <w:szCs w:val="20"/>
          <w:lang w:val="sk-SK"/>
        </w:rPr>
        <w:t xml:space="preserve"> so sídlom, Prievozská 2, 821 09 Bratislava, </w:t>
      </w:r>
      <w:r w:rsidR="0061413E">
        <w:rPr>
          <w:rFonts w:ascii="Arial" w:hAnsi="Arial" w:cs="Arial"/>
          <w:sz w:val="20"/>
          <w:szCs w:val="20"/>
          <w:lang w:val="sk-SK"/>
        </w:rPr>
        <w:t>Registračné číslo: 203/Na-2002/1235</w:t>
      </w:r>
      <w:r w:rsidRPr="001828F4">
        <w:rPr>
          <w:rFonts w:ascii="Arial" w:hAnsi="Arial" w:cs="Arial"/>
          <w:sz w:val="20"/>
          <w:szCs w:val="20"/>
          <w:lang w:val="sk-SK"/>
        </w:rPr>
        <w:t xml:space="preserve"> (ďalej len „</w:t>
      </w:r>
      <w:r w:rsidR="0061413E">
        <w:rPr>
          <w:rFonts w:ascii="Arial" w:hAnsi="Arial" w:cs="Arial"/>
          <w:b/>
          <w:bCs/>
          <w:sz w:val="20"/>
          <w:szCs w:val="20"/>
          <w:lang w:val="sk-SK"/>
        </w:rPr>
        <w:t>Nadácia</w:t>
      </w:r>
      <w:r w:rsidRPr="001828F4">
        <w:rPr>
          <w:rFonts w:ascii="Arial" w:hAnsi="Arial" w:cs="Arial"/>
          <w:b/>
          <w:bCs/>
          <w:sz w:val="20"/>
          <w:szCs w:val="20"/>
          <w:lang w:val="sk-SK"/>
        </w:rPr>
        <w:t xml:space="preserve"> Lidl</w:t>
      </w:r>
      <w:r w:rsidRPr="001828F4">
        <w:rPr>
          <w:rFonts w:ascii="Arial" w:hAnsi="Arial" w:cs="Arial"/>
          <w:sz w:val="20"/>
          <w:szCs w:val="20"/>
          <w:lang w:val="sk-SK"/>
        </w:rPr>
        <w:t xml:space="preserve">“ alebo aj len </w:t>
      </w:r>
      <w:r w:rsidRPr="001828F4">
        <w:rPr>
          <w:rFonts w:ascii="Arial" w:hAnsi="Arial" w:cs="Arial"/>
          <w:b/>
          <w:bCs/>
          <w:sz w:val="20"/>
          <w:szCs w:val="20"/>
          <w:lang w:val="sk-SK"/>
        </w:rPr>
        <w:t>„prevádzkovateľ</w:t>
      </w:r>
      <w:r w:rsidRPr="001828F4">
        <w:rPr>
          <w:rFonts w:ascii="Arial" w:hAnsi="Arial" w:cs="Arial"/>
          <w:sz w:val="20"/>
          <w:szCs w:val="20"/>
          <w:lang w:val="sk-SK"/>
        </w:rPr>
        <w:t>“) v zmysle čl. 6 ods. 1 písm. a), čl. 7 v spojení s čl. 13 GDPR </w:t>
      </w:r>
    </w:p>
    <w:p w14:paraId="0CDFE039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lang w:val="sk-SK"/>
        </w:rPr>
        <w:t> </w:t>
      </w:r>
    </w:p>
    <w:p w14:paraId="03A9A741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súhlas so spracúvaním osobných údajov dotknutej osoby</w:t>
      </w:r>
      <w:r w:rsidRPr="001828F4">
        <w:rPr>
          <w:rFonts w:ascii="Arial" w:hAnsi="Arial" w:cs="Arial"/>
          <w:sz w:val="20"/>
          <w:szCs w:val="20"/>
          <w:lang w:val="sk-SK"/>
        </w:rPr>
        <w:t> </w:t>
      </w:r>
    </w:p>
    <w:p w14:paraId="1E82131A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lang w:val="sk-SK"/>
        </w:rPr>
        <w:t> </w:t>
      </w:r>
    </w:p>
    <w:p w14:paraId="7F237F8B" w14:textId="08697CE5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b/>
          <w:bCs/>
          <w:sz w:val="20"/>
          <w:szCs w:val="20"/>
          <w:lang w:val="sk-SK"/>
        </w:rPr>
        <w:t>v rozsahu:</w:t>
      </w:r>
      <w:r w:rsidRPr="001828F4">
        <w:rPr>
          <w:rFonts w:ascii="Arial" w:hAnsi="Arial" w:cs="Arial"/>
          <w:sz w:val="20"/>
          <w:szCs w:val="20"/>
          <w:lang w:val="sk-SK"/>
        </w:rPr>
        <w:tab/>
        <w:t>fotografia, videozáznam (podobizeň dotknutej osoby), prípadne meno a priezvisko </w:t>
      </w:r>
    </w:p>
    <w:p w14:paraId="0FE0F30E" w14:textId="0447757E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b/>
          <w:bCs/>
          <w:sz w:val="20"/>
          <w:szCs w:val="20"/>
          <w:lang w:val="sk-SK"/>
        </w:rPr>
        <w:t>za účelom</w:t>
      </w:r>
      <w:r w:rsidRPr="001828F4">
        <w:rPr>
          <w:rFonts w:ascii="Arial" w:hAnsi="Arial" w:cs="Arial"/>
          <w:sz w:val="20"/>
          <w:szCs w:val="20"/>
          <w:lang w:val="sk-SK"/>
        </w:rPr>
        <w:t>:</w:t>
      </w:r>
      <w:r w:rsidRPr="001828F4">
        <w:rPr>
          <w:rFonts w:ascii="Arial" w:hAnsi="Arial" w:cs="Arial"/>
          <w:sz w:val="20"/>
          <w:szCs w:val="20"/>
          <w:lang w:val="sk-SK"/>
        </w:rPr>
        <w:tab/>
        <w:t>ich vyhotovenia a následného použitia na</w:t>
      </w:r>
      <w:r w:rsidRPr="001828F4">
        <w:rPr>
          <w:rFonts w:ascii="Arial" w:hAnsi="Arial" w:cs="Arial"/>
          <w:b/>
          <w:bCs/>
          <w:sz w:val="20"/>
          <w:szCs w:val="20"/>
          <w:lang w:val="sk-SK"/>
        </w:rPr>
        <w:t xml:space="preserve"> externé propagačné a marketingové účely</w:t>
      </w:r>
      <w:r w:rsidRPr="001828F4">
        <w:rPr>
          <w:rFonts w:ascii="Arial" w:hAnsi="Arial" w:cs="Arial"/>
          <w:sz w:val="20"/>
          <w:szCs w:val="20"/>
          <w:lang w:val="sk-SK"/>
        </w:rPr>
        <w:t>, vrátane ich zverejnenia </w:t>
      </w:r>
      <w:r w:rsidRPr="001526B9">
        <w:rPr>
          <w:rFonts w:ascii="Arial" w:hAnsi="Arial" w:cs="Arial"/>
          <w:sz w:val="20"/>
          <w:szCs w:val="20"/>
          <w:lang w:val="sk-SK"/>
        </w:rPr>
        <w:t>v článkoch, na webových stránkach, sociálnych médiách a iných  int</w:t>
      </w:r>
      <w:r w:rsidR="000F4FA8" w:rsidRPr="001526B9">
        <w:rPr>
          <w:rFonts w:ascii="Arial" w:hAnsi="Arial" w:cs="Arial"/>
          <w:sz w:val="20"/>
          <w:szCs w:val="20"/>
          <w:lang w:val="sk-SK"/>
        </w:rPr>
        <w:t>erných</w:t>
      </w:r>
      <w:r w:rsidRPr="001526B9">
        <w:rPr>
          <w:rFonts w:ascii="Arial" w:hAnsi="Arial" w:cs="Arial"/>
          <w:sz w:val="20"/>
          <w:szCs w:val="20"/>
          <w:lang w:val="sk-SK"/>
        </w:rPr>
        <w:t xml:space="preserve"> komunikačných sieťach a marketingových materiáloch </w:t>
      </w:r>
      <w:r w:rsidR="000F4FA8" w:rsidRPr="001526B9">
        <w:rPr>
          <w:rFonts w:ascii="Arial" w:hAnsi="Arial" w:cs="Arial"/>
          <w:sz w:val="20"/>
          <w:szCs w:val="20"/>
          <w:lang w:val="sk-SK"/>
        </w:rPr>
        <w:t>Nadácie</w:t>
      </w:r>
      <w:r w:rsidRPr="001526B9">
        <w:rPr>
          <w:rFonts w:ascii="Arial" w:hAnsi="Arial" w:cs="Arial"/>
          <w:sz w:val="20"/>
          <w:szCs w:val="20"/>
          <w:lang w:val="sk-SK"/>
        </w:rPr>
        <w:t xml:space="preserve"> Lidl – najmä na www.spolocenskazodpovednost.sk</w:t>
      </w:r>
      <w:r w:rsidR="00965094" w:rsidRPr="001526B9">
        <w:rPr>
          <w:rFonts w:ascii="Arial" w:hAnsi="Arial" w:cs="Arial"/>
          <w:sz w:val="20"/>
          <w:szCs w:val="20"/>
          <w:lang w:val="sk-SK"/>
        </w:rPr>
        <w:t>.</w:t>
      </w:r>
    </w:p>
    <w:p w14:paraId="43D927CB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lang w:val="sk-SK"/>
        </w:rPr>
        <w:t> </w:t>
      </w:r>
    </w:p>
    <w:p w14:paraId="7CD86A10" w14:textId="77777777" w:rsid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1828F4">
        <w:rPr>
          <w:rFonts w:ascii="Arial" w:hAnsi="Arial" w:cs="Arial"/>
          <w:sz w:val="20"/>
          <w:szCs w:val="20"/>
          <w:lang w:val="sk-SK"/>
        </w:rPr>
        <w:t xml:space="preserve">a to </w:t>
      </w:r>
      <w:r w:rsidRPr="001828F4">
        <w:rPr>
          <w:rFonts w:ascii="Arial" w:hAnsi="Arial" w:cs="Arial"/>
          <w:b/>
          <w:bCs/>
          <w:sz w:val="20"/>
          <w:szCs w:val="20"/>
          <w:lang w:val="sk-SK"/>
        </w:rPr>
        <w:t>na dobu 3 rokov od udelenia súhlasu. </w:t>
      </w:r>
      <w:r w:rsidRPr="001828F4">
        <w:rPr>
          <w:rFonts w:ascii="Arial" w:hAnsi="Arial" w:cs="Arial"/>
          <w:sz w:val="20"/>
          <w:szCs w:val="20"/>
          <w:lang w:val="sk-SK"/>
        </w:rPr>
        <w:t> </w:t>
      </w:r>
    </w:p>
    <w:p w14:paraId="67043D8C" w14:textId="77777777" w:rsidR="001828F4" w:rsidRPr="001828F4" w:rsidRDefault="001828F4" w:rsidP="001828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0B6CF07A" w14:textId="64975A44" w:rsidR="00F42BCE" w:rsidRPr="00DF6E26" w:rsidRDefault="00F02660" w:rsidP="00DF6E2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DF6E26">
        <w:rPr>
          <w:rFonts w:ascii="Arial" w:hAnsi="Arial" w:cs="Arial"/>
          <w:sz w:val="20"/>
          <w:szCs w:val="20"/>
          <w:lang w:val="sk-SK"/>
        </w:rPr>
        <w:t xml:space="preserve">Právnym základom pre spracúvanie Vašich osobných údajov je čl. 6 ods. 1 písm. a) GDPR, </w:t>
      </w:r>
      <w:proofErr w:type="spellStart"/>
      <w:r w:rsidRPr="00DF6E26">
        <w:rPr>
          <w:rFonts w:ascii="Arial" w:hAnsi="Arial" w:cs="Arial"/>
          <w:sz w:val="20"/>
          <w:szCs w:val="20"/>
          <w:lang w:val="sk-SK"/>
        </w:rPr>
        <w:t>t.j</w:t>
      </w:r>
      <w:proofErr w:type="spellEnd"/>
      <w:r w:rsidRPr="00DF6E26">
        <w:rPr>
          <w:rFonts w:ascii="Arial" w:hAnsi="Arial" w:cs="Arial"/>
          <w:sz w:val="20"/>
          <w:szCs w:val="20"/>
          <w:lang w:val="sk-SK"/>
        </w:rPr>
        <w:t xml:space="preserve">. </w:t>
      </w:r>
      <w:r w:rsidRPr="00DF6E26">
        <w:rPr>
          <w:rFonts w:ascii="Arial" w:hAnsi="Arial" w:cs="Arial"/>
          <w:b/>
          <w:bCs/>
          <w:sz w:val="20"/>
          <w:szCs w:val="20"/>
          <w:lang w:val="sk-SK"/>
        </w:rPr>
        <w:t>súhlas</w:t>
      </w:r>
      <w:r w:rsidRPr="00DF6E26">
        <w:rPr>
          <w:rFonts w:ascii="Arial" w:hAnsi="Arial" w:cs="Arial"/>
          <w:sz w:val="20"/>
          <w:szCs w:val="20"/>
          <w:lang w:val="sk-SK"/>
        </w:rPr>
        <w:t xml:space="preserve">. Osobné údaje dotknutej osoby budú použité predovšetkým na prezentáciu </w:t>
      </w:r>
      <w:r w:rsidR="00AE67F2">
        <w:rPr>
          <w:rFonts w:ascii="Arial" w:hAnsi="Arial" w:cs="Arial"/>
          <w:sz w:val="20"/>
          <w:szCs w:val="20"/>
          <w:lang w:val="sk-SK"/>
        </w:rPr>
        <w:t>Nadácie</w:t>
      </w:r>
      <w:r w:rsidRPr="00DF6E26">
        <w:rPr>
          <w:rFonts w:ascii="Arial" w:hAnsi="Arial" w:cs="Arial"/>
          <w:sz w:val="20"/>
          <w:szCs w:val="20"/>
          <w:lang w:val="sk-SK"/>
        </w:rPr>
        <w:t xml:space="preserve"> Lidl</w:t>
      </w:r>
      <w:r w:rsidR="00AE67F2">
        <w:rPr>
          <w:rFonts w:ascii="Arial" w:hAnsi="Arial" w:cs="Arial"/>
          <w:sz w:val="20"/>
          <w:szCs w:val="20"/>
          <w:lang w:val="sk-SK"/>
        </w:rPr>
        <w:t xml:space="preserve"> Slovenská republika</w:t>
      </w:r>
      <w:r w:rsidRPr="00DF6E26">
        <w:rPr>
          <w:rFonts w:ascii="Arial" w:hAnsi="Arial" w:cs="Arial"/>
          <w:sz w:val="20"/>
          <w:szCs w:val="20"/>
          <w:lang w:val="sk-SK"/>
        </w:rPr>
        <w:t>,  jej aktivít, a</w:t>
      </w:r>
      <w:r w:rsidR="00AE67F2">
        <w:rPr>
          <w:rFonts w:ascii="Arial" w:hAnsi="Arial" w:cs="Arial"/>
          <w:sz w:val="20"/>
          <w:szCs w:val="20"/>
          <w:lang w:val="sk-SK"/>
        </w:rPr>
        <w:t> napĺňania poslania</w:t>
      </w:r>
      <w:r w:rsidRPr="00DF6E26">
        <w:rPr>
          <w:rFonts w:ascii="Arial" w:hAnsi="Arial" w:cs="Arial"/>
          <w:sz w:val="20"/>
          <w:szCs w:val="20"/>
          <w:lang w:val="sk-SK"/>
        </w:rPr>
        <w:t xml:space="preserve">. Z podstaty spracúvania osobných údajov vyplýva predpoklad, že osobné údaje dotknutej osoby budú </w:t>
      </w:r>
      <w:r w:rsidRPr="00DF6E26">
        <w:rPr>
          <w:rFonts w:ascii="Arial" w:hAnsi="Arial" w:cs="Arial"/>
          <w:sz w:val="20"/>
          <w:szCs w:val="20"/>
          <w:lang w:val="sk-SK"/>
        </w:rPr>
        <w:lastRenderedPageBreak/>
        <w:t xml:space="preserve">zverejnené. Nie je povinnosťou osobné údaje poskytnúť. Poskytnutie súhlasu je </w:t>
      </w:r>
      <w:bookmarkStart w:id="0" w:name="_Hlk187827116"/>
      <w:r w:rsidR="00CA11EE" w:rsidRPr="00B17A80">
        <w:rPr>
          <w:rFonts w:ascii="Arial" w:hAnsi="Arial" w:cs="Arial"/>
          <w:b/>
          <w:bCs/>
          <w:sz w:val="20"/>
          <w:szCs w:val="20"/>
          <w:u w:val="single"/>
          <w:lang w:val="sk-SK"/>
        </w:rPr>
        <w:t>vždy dobrovoľné</w:t>
      </w:r>
      <w:r w:rsidR="00CA11EE">
        <w:rPr>
          <w:rFonts w:ascii="Arial" w:hAnsi="Arial" w:cs="Arial"/>
          <w:b/>
          <w:bCs/>
          <w:sz w:val="20"/>
          <w:szCs w:val="20"/>
          <w:u w:val="single"/>
          <w:lang w:val="sk-SK"/>
        </w:rPr>
        <w:t>. Neposkytnutie súhlasu alebo jeho odvolanie nemôže mať negatívne dôsledky pre dotknutú osobu.</w:t>
      </w:r>
      <w:bookmarkEnd w:id="0"/>
    </w:p>
    <w:p w14:paraId="0355EF12" w14:textId="77777777" w:rsidR="00F42BCE" w:rsidRPr="00DF6E26" w:rsidRDefault="00F42BCE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291AF9AB" w14:textId="3C46AB61" w:rsidR="00F42BCE" w:rsidRPr="00DF6E26" w:rsidRDefault="00F42BCE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F6E26">
        <w:rPr>
          <w:rFonts w:ascii="Arial" w:hAnsi="Arial" w:cs="Arial"/>
          <w:b/>
          <w:sz w:val="20"/>
          <w:szCs w:val="20"/>
          <w:lang w:val="sk-SK"/>
        </w:rPr>
        <w:t>Príjemcovia/prenos osobn</w:t>
      </w:r>
      <w:r w:rsidR="00212DD6" w:rsidRPr="00DF6E26">
        <w:rPr>
          <w:rFonts w:ascii="Arial" w:hAnsi="Arial" w:cs="Arial"/>
          <w:b/>
          <w:sz w:val="20"/>
          <w:szCs w:val="20"/>
          <w:lang w:val="sk-SK"/>
        </w:rPr>
        <w:t>ý</w:t>
      </w:r>
      <w:r w:rsidRPr="00DF6E26">
        <w:rPr>
          <w:rFonts w:ascii="Arial" w:hAnsi="Arial" w:cs="Arial"/>
          <w:b/>
          <w:sz w:val="20"/>
          <w:szCs w:val="20"/>
          <w:lang w:val="sk-SK"/>
        </w:rPr>
        <w:t>ch údajov</w:t>
      </w:r>
      <w:r w:rsidRPr="00DF6E26">
        <w:rPr>
          <w:rFonts w:ascii="Arial" w:hAnsi="Arial" w:cs="Arial"/>
          <w:bCs/>
          <w:sz w:val="20"/>
          <w:szCs w:val="20"/>
          <w:lang w:val="sk-SK"/>
        </w:rPr>
        <w:t xml:space="preserve">: </w:t>
      </w:r>
      <w:r w:rsidR="00AE67F2">
        <w:rPr>
          <w:rFonts w:ascii="Arial" w:hAnsi="Arial" w:cs="Arial"/>
          <w:bCs/>
          <w:sz w:val="20"/>
          <w:szCs w:val="20"/>
          <w:lang w:val="sk-SK"/>
        </w:rPr>
        <w:t>O</w:t>
      </w:r>
      <w:r w:rsidR="00F02660" w:rsidRPr="00DF6E26">
        <w:rPr>
          <w:rFonts w:ascii="Arial" w:hAnsi="Arial" w:cs="Arial"/>
          <w:bCs/>
          <w:sz w:val="20"/>
          <w:szCs w:val="20"/>
          <w:lang w:val="sk-SK"/>
        </w:rPr>
        <w:t xml:space="preserve">sobné údaje budú v zásade prístupné len </w:t>
      </w:r>
      <w:r w:rsidR="00AE67F2">
        <w:rPr>
          <w:rFonts w:ascii="Arial" w:hAnsi="Arial" w:cs="Arial"/>
          <w:bCs/>
          <w:sz w:val="20"/>
          <w:szCs w:val="20"/>
          <w:lang w:val="sk-SK"/>
        </w:rPr>
        <w:t>Nadácii</w:t>
      </w:r>
      <w:r w:rsidR="00F02660" w:rsidRPr="00DF6E26">
        <w:rPr>
          <w:rFonts w:ascii="Arial" w:hAnsi="Arial" w:cs="Arial"/>
          <w:bCs/>
          <w:sz w:val="20"/>
          <w:szCs w:val="20"/>
          <w:lang w:val="sk-SK"/>
        </w:rPr>
        <w:t xml:space="preserve"> Lidl a</w:t>
      </w:r>
      <w:r w:rsidR="00212DD6" w:rsidRPr="00DF6E26">
        <w:rPr>
          <w:rFonts w:ascii="Arial" w:hAnsi="Arial" w:cs="Arial"/>
          <w:bCs/>
          <w:sz w:val="20"/>
          <w:szCs w:val="20"/>
          <w:lang w:val="sk-SK"/>
        </w:rPr>
        <w:t xml:space="preserve"> prípadne príslušným externým platformám, kde má </w:t>
      </w:r>
      <w:r w:rsidR="00AE67F2">
        <w:rPr>
          <w:rFonts w:ascii="Arial" w:hAnsi="Arial" w:cs="Arial"/>
          <w:bCs/>
          <w:sz w:val="20"/>
          <w:szCs w:val="20"/>
          <w:lang w:val="sk-SK"/>
        </w:rPr>
        <w:t>Nadácia</w:t>
      </w:r>
      <w:r w:rsidR="00212DD6" w:rsidRPr="00DF6E26">
        <w:rPr>
          <w:rFonts w:ascii="Arial" w:hAnsi="Arial" w:cs="Arial"/>
          <w:bCs/>
          <w:sz w:val="20"/>
          <w:szCs w:val="20"/>
          <w:lang w:val="sk-SK"/>
        </w:rPr>
        <w:t xml:space="preserve"> Lidl svoju </w:t>
      </w:r>
      <w:r w:rsidR="00AE67F2">
        <w:rPr>
          <w:rFonts w:ascii="Arial" w:hAnsi="Arial" w:cs="Arial"/>
          <w:bCs/>
          <w:sz w:val="20"/>
          <w:szCs w:val="20"/>
          <w:lang w:val="sk-SK"/>
        </w:rPr>
        <w:t>webovú stránku</w:t>
      </w:r>
      <w:r w:rsidR="00DF6E26" w:rsidRPr="00DF6E26">
        <w:rPr>
          <w:rFonts w:ascii="Arial" w:hAnsi="Arial" w:cs="Arial"/>
          <w:bCs/>
          <w:sz w:val="20"/>
          <w:szCs w:val="20"/>
          <w:lang w:val="sk-SK"/>
        </w:rPr>
        <w:t>,</w:t>
      </w:r>
      <w:r w:rsidR="005C53E0" w:rsidRPr="00DF6E26">
        <w:rPr>
          <w:rFonts w:ascii="Arial" w:hAnsi="Arial" w:cs="Arial"/>
          <w:bCs/>
          <w:sz w:val="20"/>
          <w:szCs w:val="20"/>
          <w:lang w:val="sk-SK"/>
        </w:rPr>
        <w:t xml:space="preserve"> a dotknutá osoba povolia zverejňovanie na týchto platformách</w:t>
      </w:r>
      <w:r w:rsidR="00F02660" w:rsidRPr="00DF6E26">
        <w:rPr>
          <w:rFonts w:ascii="Arial" w:hAnsi="Arial" w:cs="Arial"/>
          <w:bCs/>
          <w:sz w:val="20"/>
          <w:szCs w:val="20"/>
          <w:lang w:val="sk-SK"/>
        </w:rPr>
        <w:t>. Osobné údaje získavame od dotknutej osoby</w:t>
      </w:r>
      <w:r w:rsidR="000C63E6">
        <w:rPr>
          <w:rFonts w:ascii="Arial" w:hAnsi="Arial" w:cs="Arial"/>
          <w:bCs/>
          <w:sz w:val="20"/>
          <w:szCs w:val="20"/>
          <w:lang w:val="sk-SK"/>
        </w:rPr>
        <w:t>.</w:t>
      </w:r>
    </w:p>
    <w:p w14:paraId="21475188" w14:textId="77777777" w:rsidR="00F42BCE" w:rsidRPr="00DF6E26" w:rsidRDefault="00F42BCE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14:paraId="2CF272D7" w14:textId="738F20B8" w:rsidR="00473FE4" w:rsidRPr="00DF6E26" w:rsidRDefault="00473FE4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473FE4">
        <w:rPr>
          <w:rFonts w:ascii="Arial" w:hAnsi="Arial" w:cs="Arial"/>
          <w:bCs/>
          <w:sz w:val="20"/>
          <w:szCs w:val="20"/>
        </w:rPr>
        <w:t xml:space="preserve">Vaše údaje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budú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na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naplnenie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účelu (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napr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vyhotovenie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spravovanie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fotografií, videí) poskytnuté </w:t>
      </w:r>
      <w:proofErr w:type="spellStart"/>
      <w:r w:rsidRPr="00473FE4">
        <w:rPr>
          <w:rFonts w:ascii="Arial" w:hAnsi="Arial" w:cs="Arial"/>
          <w:b/>
          <w:bCs/>
          <w:sz w:val="20"/>
          <w:szCs w:val="20"/>
        </w:rPr>
        <w:t>externej</w:t>
      </w:r>
      <w:proofErr w:type="spellEnd"/>
      <w:r w:rsidRPr="00473F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73FE4">
        <w:rPr>
          <w:rFonts w:ascii="Arial" w:hAnsi="Arial" w:cs="Arial"/>
          <w:b/>
          <w:bCs/>
          <w:sz w:val="20"/>
          <w:szCs w:val="20"/>
        </w:rPr>
        <w:t>spoločnosti</w:t>
      </w:r>
      <w:proofErr w:type="spellEnd"/>
      <w:r w:rsidRPr="00473FE4">
        <w:rPr>
          <w:rFonts w:ascii="Arial" w:hAnsi="Arial" w:cs="Arial"/>
          <w:b/>
          <w:bCs/>
          <w:sz w:val="20"/>
          <w:szCs w:val="20"/>
        </w:rPr>
        <w:t xml:space="preserve"> z oblasti...................................................t</w:t>
      </w:r>
      <w:r w:rsidRPr="00473FE4">
        <w:rPr>
          <w:rFonts w:ascii="Arial" w:hAnsi="Arial" w:cs="Arial"/>
          <w:bCs/>
          <w:sz w:val="20"/>
          <w:szCs w:val="20"/>
        </w:rPr>
        <w:t xml:space="preserve">áto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spoločnosť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spracúva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Vaše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osobné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údaje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ako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sprostredkovateľ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a je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zmluvne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zaviazaná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v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súlade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Pr="00473FE4">
        <w:rPr>
          <w:rFonts w:ascii="Arial" w:hAnsi="Arial" w:cs="Arial"/>
          <w:bCs/>
          <w:sz w:val="20"/>
          <w:szCs w:val="20"/>
        </w:rPr>
        <w:t>článkom</w:t>
      </w:r>
      <w:proofErr w:type="spellEnd"/>
      <w:r w:rsidRPr="00473FE4">
        <w:rPr>
          <w:rFonts w:ascii="Arial" w:hAnsi="Arial" w:cs="Arial"/>
          <w:bCs/>
          <w:sz w:val="20"/>
          <w:szCs w:val="20"/>
        </w:rPr>
        <w:t xml:space="preserve"> 28 GDPR.  </w:t>
      </w:r>
    </w:p>
    <w:p w14:paraId="7FE8838C" w14:textId="77777777" w:rsidR="00F42BCE" w:rsidRPr="00DF6E26" w:rsidRDefault="00F42BCE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14:paraId="045D36E6" w14:textId="3B1E7664" w:rsidR="00F02660" w:rsidRDefault="00F02660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F6E26">
        <w:rPr>
          <w:rFonts w:ascii="Arial" w:hAnsi="Arial" w:cs="Arial"/>
          <w:bCs/>
          <w:sz w:val="20"/>
          <w:szCs w:val="20"/>
          <w:lang w:val="sk-SK"/>
        </w:rPr>
        <w:t xml:space="preserve">Vaše údaje </w:t>
      </w:r>
      <w:r w:rsidRPr="00DF6E26">
        <w:rPr>
          <w:rFonts w:ascii="Arial" w:hAnsi="Arial" w:cs="Arial"/>
          <w:b/>
          <w:sz w:val="20"/>
          <w:szCs w:val="20"/>
          <w:lang w:val="sk-SK"/>
        </w:rPr>
        <w:t>nebudú</w:t>
      </w:r>
      <w:r w:rsidRPr="00DF6E26">
        <w:rPr>
          <w:rFonts w:ascii="Arial" w:hAnsi="Arial" w:cs="Arial"/>
          <w:bCs/>
          <w:sz w:val="20"/>
          <w:szCs w:val="20"/>
          <w:lang w:val="sk-SK"/>
        </w:rPr>
        <w:t xml:space="preserve"> prenášané do tretích krajín</w:t>
      </w:r>
      <w:r w:rsidR="00F42BCE" w:rsidRPr="00DF6E26">
        <w:rPr>
          <w:rFonts w:ascii="Arial" w:hAnsi="Arial" w:cs="Arial"/>
          <w:bCs/>
          <w:sz w:val="20"/>
          <w:szCs w:val="20"/>
          <w:lang w:val="sk-SK"/>
        </w:rPr>
        <w:t xml:space="preserve"> (mimo EÚ/EHS). </w:t>
      </w:r>
    </w:p>
    <w:p w14:paraId="27042752" w14:textId="77777777" w:rsidR="00CA11EE" w:rsidRPr="00DF6E26" w:rsidRDefault="00CA11EE" w:rsidP="00F026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tbl>
      <w:tblPr>
        <w:tblW w:w="9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F02660" w:rsidRPr="00DF6E26" w14:paraId="65EF9897" w14:textId="77777777" w:rsidTr="00DF6E26">
        <w:trPr>
          <w:trHeight w:val="283"/>
        </w:trPr>
        <w:tc>
          <w:tcPr>
            <w:tcW w:w="9123" w:type="dxa"/>
            <w:shd w:val="clear" w:color="auto" w:fill="auto"/>
          </w:tcPr>
          <w:p w14:paraId="4ECB3CFD" w14:textId="3F3CE3D9" w:rsidR="00F02660" w:rsidRPr="00DF6E26" w:rsidRDefault="00F02660" w:rsidP="00DF6E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DF6E26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 xml:space="preserve">Svoj súhlas so spracúvaním osobných údajov môžete kedykoľvek odvolať, a to písomne na adrese </w:t>
            </w:r>
            <w:r w:rsidR="00AE67F2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>Nadácie</w:t>
            </w:r>
            <w:r w:rsidRPr="00DF6E26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 xml:space="preserve"> Lidl</w:t>
            </w:r>
            <w:r w:rsidR="00DF6E26" w:rsidRPr="00DF6E26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 xml:space="preserve">, resp. Zodpovednej osoby </w:t>
            </w:r>
            <w:r w:rsidRPr="00DF6E26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 xml:space="preserve">nižšie, prípadne prostredníctvom e-mailu </w:t>
            </w:r>
            <w:r w:rsidR="00DF6E26" w:rsidRPr="00DF6E26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 xml:space="preserve">zodpovedného odborného oddelenia </w:t>
            </w:r>
            <w:r w:rsidRPr="00866D8C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 xml:space="preserve">na </w:t>
            </w:r>
            <w:r w:rsidR="00AE67F2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>nadacialidl</w:t>
            </w:r>
            <w:r w:rsidR="00AE67F2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@</w:t>
            </w:r>
            <w:r w:rsidR="00AE67F2">
              <w:rPr>
                <w:rFonts w:ascii="Arial" w:eastAsia="Calibri" w:hAnsi="Arial" w:cs="Arial"/>
                <w:b/>
                <w:bCs/>
                <w:sz w:val="20"/>
                <w:szCs w:val="20"/>
                <w:lang w:val="sk-SK"/>
              </w:rPr>
              <w:t>lidl.sk.</w:t>
            </w:r>
          </w:p>
        </w:tc>
      </w:tr>
    </w:tbl>
    <w:p w14:paraId="33BDBB2A" w14:textId="77777777" w:rsidR="00F02660" w:rsidRPr="00DF6E26" w:rsidRDefault="00F02660" w:rsidP="00F02660">
      <w:pPr>
        <w:pStyle w:val="Nadpis1"/>
        <w:rPr>
          <w:rFonts w:ascii="Arial" w:hAnsi="Arial" w:cs="Arial"/>
          <w:sz w:val="20"/>
          <w:szCs w:val="20"/>
          <w:lang w:val="sk-SK"/>
        </w:rPr>
      </w:pPr>
      <w:bookmarkStart w:id="1" w:name="_Toc514682921"/>
    </w:p>
    <w:p w14:paraId="10C1F9BA" w14:textId="77777777" w:rsidR="00F02660" w:rsidRPr="00DF6E26" w:rsidRDefault="00F02660" w:rsidP="00F02660">
      <w:pPr>
        <w:rPr>
          <w:rFonts w:ascii="Arial" w:hAnsi="Arial" w:cs="Arial"/>
          <w:sz w:val="20"/>
          <w:szCs w:val="20"/>
          <w:lang w:val="sk-SK"/>
        </w:rPr>
      </w:pPr>
    </w:p>
    <w:p w14:paraId="7C960246" w14:textId="77777777" w:rsidR="00F02660" w:rsidRPr="00DF6E26" w:rsidRDefault="00F02660" w:rsidP="00DF6E26">
      <w:pPr>
        <w:pStyle w:val="Nadpis1"/>
        <w:jc w:val="left"/>
        <w:rPr>
          <w:rFonts w:ascii="Arial" w:hAnsi="Arial" w:cs="Arial"/>
          <w:sz w:val="20"/>
          <w:szCs w:val="20"/>
          <w:u w:val="single"/>
          <w:lang w:val="sk-SK"/>
        </w:rPr>
      </w:pPr>
      <w:r w:rsidRPr="00DF6E26">
        <w:rPr>
          <w:rFonts w:ascii="Arial" w:hAnsi="Arial" w:cs="Arial"/>
          <w:sz w:val="20"/>
          <w:szCs w:val="20"/>
          <w:u w:val="single"/>
          <w:lang w:val="sk-SK"/>
        </w:rPr>
        <w:t>Vaše práva ako dotknutej osoby</w:t>
      </w:r>
    </w:p>
    <w:p w14:paraId="21E22FFE" w14:textId="77777777" w:rsidR="00F02660" w:rsidRPr="00DF6E26" w:rsidRDefault="00F02660" w:rsidP="00F02660">
      <w:pPr>
        <w:rPr>
          <w:rFonts w:ascii="Arial" w:hAnsi="Arial" w:cs="Arial"/>
          <w:sz w:val="20"/>
          <w:szCs w:val="20"/>
          <w:lang w:val="sk-SK"/>
        </w:rPr>
      </w:pPr>
    </w:p>
    <w:bookmarkEnd w:id="1"/>
    <w:p w14:paraId="43E2DA06" w14:textId="54E72DF3" w:rsidR="00DF6E26" w:rsidRPr="00DF6E26" w:rsidRDefault="00DF6E26" w:rsidP="00DF6E26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F6E26">
        <w:rPr>
          <w:rFonts w:ascii="Arial" w:hAnsi="Arial" w:cs="Arial"/>
          <w:bCs/>
          <w:sz w:val="20"/>
          <w:szCs w:val="20"/>
          <w:lang w:val="sk-SK"/>
        </w:rPr>
        <w:t>Podľa článku 15 ods. 1 GDPR máte právo získať bezplatne informácie o uložených osobných údajoch o Vašej osobe v </w:t>
      </w:r>
      <w:r w:rsidR="00473FE4">
        <w:rPr>
          <w:rFonts w:ascii="Arial" w:hAnsi="Arial" w:cs="Arial"/>
          <w:bCs/>
          <w:sz w:val="20"/>
          <w:szCs w:val="20"/>
          <w:lang w:val="sk-SK"/>
        </w:rPr>
        <w:t>Nadácii</w:t>
      </w:r>
      <w:r w:rsidR="00473FE4" w:rsidRPr="00DF6E26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DF6E26">
        <w:rPr>
          <w:rFonts w:ascii="Arial" w:hAnsi="Arial" w:cs="Arial"/>
          <w:bCs/>
          <w:sz w:val="20"/>
          <w:szCs w:val="20"/>
          <w:lang w:val="sk-SK"/>
        </w:rPr>
        <w:t xml:space="preserve">Lidl. </w:t>
      </w:r>
    </w:p>
    <w:p w14:paraId="70D2EEB8" w14:textId="77777777" w:rsidR="00DF6E26" w:rsidRPr="00DF6E26" w:rsidRDefault="00DF6E26" w:rsidP="00DF6E26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14:paraId="671D012D" w14:textId="43DAADE7" w:rsidR="00DF6E26" w:rsidRPr="00DF6E26" w:rsidRDefault="00DF6E26" w:rsidP="00DF6E26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F6E26">
        <w:rPr>
          <w:rFonts w:ascii="Arial" w:hAnsi="Arial" w:cs="Arial"/>
          <w:bCs/>
          <w:sz w:val="20"/>
          <w:szCs w:val="20"/>
          <w:lang w:val="sk-SK"/>
        </w:rPr>
        <w:t xml:space="preserve">Okrem toho, ak sú splnené zákonné požiadavky, máte právo požiadať </w:t>
      </w:r>
      <w:r w:rsidR="00473FE4">
        <w:rPr>
          <w:rFonts w:ascii="Arial" w:hAnsi="Arial" w:cs="Arial"/>
          <w:bCs/>
          <w:sz w:val="20"/>
          <w:szCs w:val="20"/>
          <w:lang w:val="sk-SK"/>
        </w:rPr>
        <w:t>Nadáciu</w:t>
      </w:r>
      <w:r w:rsidR="00473FE4" w:rsidRPr="00DF6E26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Pr="00DF6E26">
        <w:rPr>
          <w:rFonts w:ascii="Arial" w:hAnsi="Arial" w:cs="Arial"/>
          <w:bCs/>
          <w:sz w:val="20"/>
          <w:szCs w:val="20"/>
          <w:lang w:val="sk-SK"/>
        </w:rPr>
        <w:t>Lidl o opravu Vašich osobných údajov (článok 16 GDPR), výmaz osobných údajov (článok 17 GDPR) a obmedzenie ich spracovania (článok 18 GDPR).</w:t>
      </w:r>
    </w:p>
    <w:p w14:paraId="5EC310C2" w14:textId="77777777" w:rsidR="00DF6E26" w:rsidRPr="00DF6E26" w:rsidRDefault="00DF6E26" w:rsidP="00DF6E26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14:paraId="7C66D484" w14:textId="1E5AF97E" w:rsidR="00DF6E26" w:rsidRPr="00DF6E26" w:rsidRDefault="00DF6E26" w:rsidP="00DF6E26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DF6E26">
        <w:rPr>
          <w:rFonts w:ascii="Arial" w:hAnsi="Arial" w:cs="Arial"/>
          <w:bCs/>
          <w:sz w:val="20"/>
          <w:szCs w:val="20"/>
          <w:lang w:val="sk-SK"/>
        </w:rPr>
        <w:t>Taktiež máte právo na prenos údajov podľa čl. 20 GDPR. V súlade s čl. 21 GDPR máte právo namietať voči sprac</w:t>
      </w:r>
      <w:r w:rsidR="00CA7CE1">
        <w:rPr>
          <w:rFonts w:ascii="Arial" w:hAnsi="Arial" w:cs="Arial"/>
          <w:bCs/>
          <w:sz w:val="20"/>
          <w:szCs w:val="20"/>
          <w:lang w:val="sk-SK"/>
        </w:rPr>
        <w:t>ú</w:t>
      </w:r>
      <w:r w:rsidRPr="00DF6E26">
        <w:rPr>
          <w:rFonts w:ascii="Arial" w:hAnsi="Arial" w:cs="Arial"/>
          <w:bCs/>
          <w:sz w:val="20"/>
          <w:szCs w:val="20"/>
          <w:lang w:val="sk-SK"/>
        </w:rPr>
        <w:t>vaniu Vašich osobných údajov a máte tiež právo podať sťažnosť dozornému orgánu na ochranu osobných údajov.</w:t>
      </w:r>
    </w:p>
    <w:p w14:paraId="0FF3B754" w14:textId="77777777" w:rsidR="00DF6E26" w:rsidRPr="00DF6E26" w:rsidRDefault="00DF6E26" w:rsidP="00DF6E26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DF6E2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13CCD03C" w14:textId="3DCE8F5E" w:rsidR="00DF6E26" w:rsidRPr="00DF6E26" w:rsidRDefault="00DF6E26" w:rsidP="00DF6E26">
      <w:pPr>
        <w:pStyle w:val="Nadpis1"/>
        <w:jc w:val="left"/>
        <w:rPr>
          <w:rFonts w:ascii="Arial" w:hAnsi="Arial" w:cs="Arial"/>
          <w:bCs w:val="0"/>
          <w:sz w:val="20"/>
          <w:szCs w:val="20"/>
          <w:lang w:val="sk-SK"/>
        </w:rPr>
      </w:pPr>
      <w:bookmarkStart w:id="2" w:name="_Toc513115668"/>
      <w:bookmarkStart w:id="3" w:name="_Toc514682923"/>
      <w:r w:rsidRPr="00DF6E26">
        <w:rPr>
          <w:rFonts w:ascii="Arial" w:hAnsi="Arial" w:cs="Arial"/>
          <w:bCs w:val="0"/>
          <w:sz w:val="20"/>
          <w:szCs w:val="20"/>
          <w:lang w:val="sk-SK"/>
        </w:rPr>
        <w:t>Meno a kontaktné údaje prevádzkovateľa, ako aj kontaktné údaje zodpovednej osoby za ochranu osobných údajov</w:t>
      </w:r>
      <w:bookmarkEnd w:id="2"/>
      <w:bookmarkEnd w:id="3"/>
      <w:r w:rsidR="004C0797">
        <w:rPr>
          <w:rFonts w:ascii="Arial" w:hAnsi="Arial" w:cs="Arial"/>
          <w:bCs w:val="0"/>
          <w:sz w:val="20"/>
          <w:szCs w:val="20"/>
          <w:lang w:val="sk-SK"/>
        </w:rPr>
        <w:t>.</w:t>
      </w:r>
      <w:r w:rsidRPr="00DF6E26">
        <w:rPr>
          <w:rFonts w:ascii="Arial" w:hAnsi="Arial" w:cs="Arial"/>
          <w:bCs w:val="0"/>
          <w:sz w:val="20"/>
          <w:szCs w:val="20"/>
          <w:lang w:val="sk-SK"/>
        </w:rPr>
        <w:t xml:space="preserve"> </w:t>
      </w:r>
    </w:p>
    <w:p w14:paraId="335D428C" w14:textId="77777777" w:rsidR="00DF6E26" w:rsidRPr="00DF6E26" w:rsidRDefault="00DF6E26" w:rsidP="00DF6E26">
      <w:pPr>
        <w:rPr>
          <w:rFonts w:ascii="Arial" w:hAnsi="Arial" w:cs="Arial"/>
          <w:sz w:val="20"/>
          <w:szCs w:val="20"/>
          <w:lang w:val="sk-SK"/>
        </w:rPr>
      </w:pPr>
    </w:p>
    <w:p w14:paraId="1BCEC9E8" w14:textId="374E3C9A" w:rsidR="00DF6E26" w:rsidRPr="00DF6E26" w:rsidRDefault="00DF6E26" w:rsidP="00DF6E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sk-SK"/>
        </w:rPr>
      </w:pPr>
      <w:r w:rsidRPr="00DF6E26">
        <w:rPr>
          <w:rFonts w:ascii="Arial" w:hAnsi="Arial" w:cs="Arial"/>
          <w:sz w:val="20"/>
          <w:szCs w:val="20"/>
          <w:lang w:val="sk-SK"/>
        </w:rPr>
        <w:t xml:space="preserve">Tieto Ustanovenia o ochrane osobných údajov platia na spracúvanie údajov </w:t>
      </w:r>
      <w:r w:rsidR="007C52F0">
        <w:rPr>
          <w:rFonts w:ascii="Arial" w:hAnsi="Arial" w:cs="Arial"/>
          <w:sz w:val="20"/>
          <w:szCs w:val="20"/>
          <w:lang w:val="sk-SK"/>
        </w:rPr>
        <w:t>Nadácie</w:t>
      </w:r>
      <w:r w:rsidRPr="00DF6E26">
        <w:rPr>
          <w:rFonts w:ascii="Arial" w:hAnsi="Arial" w:cs="Arial"/>
          <w:sz w:val="20"/>
          <w:szCs w:val="20"/>
          <w:lang w:val="sk-SK"/>
        </w:rPr>
        <w:t xml:space="preserve"> Lidl, </w:t>
      </w:r>
      <w:r w:rsidR="00C66F10">
        <w:rPr>
          <w:rFonts w:ascii="Arial" w:hAnsi="Arial" w:cs="Arial"/>
          <w:sz w:val="20"/>
          <w:szCs w:val="20"/>
          <w:lang w:val="sk-SK"/>
        </w:rPr>
        <w:t>Prievozská 2</w:t>
      </w:r>
      <w:r w:rsidRPr="00DF6E26">
        <w:rPr>
          <w:rFonts w:ascii="Arial" w:hAnsi="Arial" w:cs="Arial"/>
          <w:sz w:val="20"/>
          <w:szCs w:val="20"/>
          <w:lang w:val="sk-SK"/>
        </w:rPr>
        <w:t>, 821 0</w:t>
      </w:r>
      <w:r w:rsidR="00C66F10">
        <w:rPr>
          <w:rFonts w:ascii="Arial" w:hAnsi="Arial" w:cs="Arial"/>
          <w:sz w:val="20"/>
          <w:szCs w:val="20"/>
          <w:lang w:val="sk-SK"/>
        </w:rPr>
        <w:t>9</w:t>
      </w:r>
      <w:r w:rsidRPr="00DF6E26">
        <w:rPr>
          <w:rFonts w:ascii="Arial" w:hAnsi="Arial" w:cs="Arial"/>
          <w:sz w:val="20"/>
          <w:szCs w:val="20"/>
          <w:lang w:val="sk-SK"/>
        </w:rPr>
        <w:t xml:space="preserve"> Bratislava. Zodpovedná osoba za ochranu osobných údajov je dostupná na vyššie uvedenej adrese, resp. na </w:t>
      </w:r>
      <w:r w:rsidRPr="00DF6E26">
        <w:rPr>
          <w:rFonts w:ascii="Arial" w:hAnsi="Arial" w:cs="Arial"/>
          <w:b/>
          <w:bCs/>
          <w:sz w:val="20"/>
          <w:szCs w:val="20"/>
          <w:lang w:val="sk-SK"/>
        </w:rPr>
        <w:t>ochranaosobnychudajov@lidl.sk.</w:t>
      </w:r>
      <w:r w:rsidRPr="00DF6E26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672482F9" w14:textId="4BC62C9C" w:rsidR="00DF6E26" w:rsidRPr="00DF6E26" w:rsidRDefault="007C52F0" w:rsidP="00DF6E26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Dotknutá osoba v poskytnutom vyhlásení v</w:t>
      </w:r>
      <w:r w:rsidR="00DF6E26" w:rsidRPr="00DF6E26">
        <w:rPr>
          <w:rFonts w:ascii="Arial" w:hAnsi="Arial" w:cs="Arial"/>
          <w:sz w:val="20"/>
          <w:szCs w:val="20"/>
          <w:lang w:val="sk-SK"/>
        </w:rPr>
        <w:t>yhlasuje, že súhlas udeľuje dobrovoľne a</w:t>
      </w:r>
      <w:r>
        <w:rPr>
          <w:rFonts w:ascii="Arial" w:hAnsi="Arial" w:cs="Arial"/>
          <w:sz w:val="20"/>
          <w:szCs w:val="20"/>
          <w:lang w:val="sk-SK"/>
        </w:rPr>
        <w:t> je si vedomá</w:t>
      </w:r>
      <w:r w:rsidR="00DF6E26" w:rsidRPr="00DF6E26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svoj</w:t>
      </w:r>
      <w:r w:rsidR="00DF6E26" w:rsidRPr="00DF6E26">
        <w:rPr>
          <w:rFonts w:ascii="Arial" w:hAnsi="Arial" w:cs="Arial"/>
          <w:sz w:val="20"/>
          <w:szCs w:val="20"/>
          <w:lang w:val="sk-SK"/>
        </w:rPr>
        <w:t xml:space="preserve">ich práv. Ak súhlas udeľuje ako zákonný zástupca dotknutej osoby, potvrdzuje, že </w:t>
      </w:r>
      <w:r>
        <w:rPr>
          <w:rFonts w:ascii="Arial" w:hAnsi="Arial" w:cs="Arial"/>
          <w:sz w:val="20"/>
          <w:szCs w:val="20"/>
          <w:lang w:val="sk-SK"/>
        </w:rPr>
        <w:t>bol</w:t>
      </w:r>
      <w:r w:rsidR="00DF6E26" w:rsidRPr="00DF6E26">
        <w:rPr>
          <w:rFonts w:ascii="Arial" w:hAnsi="Arial" w:cs="Arial"/>
          <w:sz w:val="20"/>
          <w:szCs w:val="20"/>
          <w:lang w:val="sk-SK"/>
        </w:rPr>
        <w:t xml:space="preserve"> plne oprávnený tento súhlas udeliť, a že </w:t>
      </w:r>
      <w:r>
        <w:rPr>
          <w:rFonts w:ascii="Arial" w:hAnsi="Arial" w:cs="Arial"/>
          <w:sz w:val="20"/>
          <w:szCs w:val="20"/>
          <w:lang w:val="sk-SK"/>
        </w:rPr>
        <w:t>bol</w:t>
      </w:r>
      <w:r w:rsidR="00DF6E26" w:rsidRPr="00DF6E26">
        <w:rPr>
          <w:rFonts w:ascii="Arial" w:hAnsi="Arial" w:cs="Arial"/>
          <w:sz w:val="20"/>
          <w:szCs w:val="20"/>
          <w:lang w:val="sk-SK"/>
        </w:rPr>
        <w:t xml:space="preserve"> oboznámený/á s podmienkami ochrany osobných údajov. </w:t>
      </w:r>
    </w:p>
    <w:p w14:paraId="2B860671" w14:textId="4FB1ECD9" w:rsidR="00DF6E26" w:rsidRPr="00DF6E26" w:rsidRDefault="00DF6E26" w:rsidP="00DF6E26">
      <w:pPr>
        <w:tabs>
          <w:tab w:val="left" w:pos="3985"/>
        </w:tabs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ab/>
      </w:r>
    </w:p>
    <w:sectPr w:rsidR="00DF6E26" w:rsidRPr="00DF6E26" w:rsidSect="00DF6E2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8FE2" w14:textId="77777777" w:rsidR="00AF449E" w:rsidRDefault="00AF449E" w:rsidP="00CE7C9C">
      <w:r>
        <w:separator/>
      </w:r>
    </w:p>
  </w:endnote>
  <w:endnote w:type="continuationSeparator" w:id="0">
    <w:p w14:paraId="4A286DBF" w14:textId="77777777" w:rsidR="00AF449E" w:rsidRDefault="00AF449E" w:rsidP="00CE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62E1" w14:textId="77777777" w:rsidR="00DF6E26" w:rsidRDefault="00DF6E26">
    <w:pPr>
      <w:pStyle w:val="Pta"/>
      <w:rPr>
        <w:rFonts w:ascii="Arial" w:hAnsi="Arial" w:cs="Arial"/>
        <w:i/>
        <w:iCs/>
        <w:sz w:val="18"/>
        <w:szCs w:val="18"/>
      </w:rPr>
    </w:pPr>
  </w:p>
  <w:p w14:paraId="0483190A" w14:textId="4EB4DA82" w:rsidR="00812420" w:rsidRPr="0020429B" w:rsidRDefault="00812420" w:rsidP="001526B9">
    <w:pPr>
      <w:pStyle w:val="Pta"/>
      <w:jc w:val="both"/>
      <w:rPr>
        <w:rFonts w:ascii="Arial" w:hAnsi="Arial" w:cs="Arial"/>
        <w:sz w:val="18"/>
        <w:szCs w:val="18"/>
      </w:rPr>
    </w:pPr>
    <w:r w:rsidRPr="00965094">
      <w:rPr>
        <w:rFonts w:ascii="Arial" w:hAnsi="Arial" w:cs="Arial"/>
        <w:sz w:val="18"/>
        <w:szCs w:val="18"/>
      </w:rPr>
      <w:t xml:space="preserve">Pozn.: tento dokument je potrebné archivovať po dobu 3 rokov po ukončení povolenej doby spracúvania uvedenej vyššie, a zaznačiť evidenciu tohto dokumentu do </w:t>
    </w:r>
    <w:r w:rsidRPr="001526B9">
      <w:rPr>
        <w:rFonts w:ascii="Arial" w:hAnsi="Arial" w:cs="Arial"/>
        <w:sz w:val="18"/>
        <w:szCs w:val="18"/>
        <w:highlight w:val="yellow"/>
      </w:rPr>
      <w:t xml:space="preserve">registratúrneho </w:t>
    </w:r>
    <w:r w:rsidR="001607A4" w:rsidRPr="001526B9">
      <w:rPr>
        <w:rFonts w:ascii="Arial" w:hAnsi="Arial" w:cs="Arial"/>
        <w:sz w:val="18"/>
        <w:szCs w:val="18"/>
        <w:highlight w:val="yellow"/>
      </w:rPr>
      <w:t>plánu</w:t>
    </w:r>
    <w:r w:rsidR="008B3FD2" w:rsidRPr="001526B9">
      <w:rPr>
        <w:rFonts w:ascii="Arial" w:hAnsi="Arial" w:cs="Arial"/>
        <w:sz w:val="18"/>
        <w:szCs w:val="18"/>
        <w:highlight w:val="yellow"/>
      </w:rPr>
      <w:t xml:space="preserve"> </w:t>
    </w:r>
    <w:r w:rsidR="00F9620D" w:rsidRPr="00965094">
      <w:rPr>
        <w:rFonts w:ascii="Arial" w:hAnsi="Arial" w:cs="Arial"/>
        <w:sz w:val="18"/>
        <w:szCs w:val="18"/>
        <w:highlight w:val="yellow"/>
      </w:rPr>
      <w:t>Nadácie</w:t>
    </w:r>
    <w:r w:rsidR="00F9620D" w:rsidRPr="001526B9">
      <w:rPr>
        <w:rFonts w:ascii="Arial" w:hAnsi="Arial" w:cs="Arial"/>
        <w:sz w:val="18"/>
        <w:szCs w:val="18"/>
        <w:highlight w:val="yellow"/>
      </w:rPr>
      <w:t xml:space="preserve"> </w:t>
    </w:r>
    <w:r w:rsidR="008B3FD2" w:rsidRPr="001526B9">
      <w:rPr>
        <w:rFonts w:ascii="Arial" w:hAnsi="Arial" w:cs="Arial"/>
        <w:sz w:val="18"/>
        <w:szCs w:val="18"/>
        <w:highlight w:val="yellow"/>
      </w:rPr>
      <w:t>Lidl</w:t>
    </w:r>
    <w:r w:rsidRPr="001526B9">
      <w:rPr>
        <w:rFonts w:ascii="Arial" w:hAnsi="Arial" w:cs="Arial"/>
        <w:sz w:val="18"/>
        <w:szCs w:val="18"/>
        <w:highlight w:val="yellow"/>
      </w:rPr>
      <w:t>.</w:t>
    </w:r>
    <w:r w:rsidRPr="00965094">
      <w:rPr>
        <w:rFonts w:ascii="Arial" w:hAnsi="Arial" w:cs="Arial"/>
        <w:sz w:val="18"/>
        <w:szCs w:val="18"/>
      </w:rPr>
      <w:t xml:space="preserve"> </w:t>
    </w:r>
    <w:r w:rsidR="00AF5002" w:rsidRPr="00965094">
      <w:rPr>
        <w:rFonts w:ascii="Arial" w:hAnsi="Arial" w:cs="Arial"/>
        <w:sz w:val="18"/>
        <w:szCs w:val="18"/>
      </w:rPr>
      <w:t>Za evidenciu súhlasov zodpovedá príslušné odborné oddelenie.</w:t>
    </w:r>
  </w:p>
  <w:p w14:paraId="6929C264" w14:textId="77777777" w:rsidR="00DF6E26" w:rsidRDefault="00DF6E26">
    <w:pPr>
      <w:pStyle w:val="Pta"/>
      <w:rPr>
        <w:rFonts w:ascii="Arial" w:hAnsi="Arial" w:cs="Arial"/>
        <w:i/>
        <w:iCs/>
        <w:sz w:val="18"/>
        <w:szCs w:val="18"/>
      </w:rPr>
    </w:pPr>
  </w:p>
  <w:p w14:paraId="26A5A13F" w14:textId="6E04E879" w:rsidR="00CE7C9C" w:rsidRPr="00CE7C9C" w:rsidRDefault="00CE7C9C">
    <w:pPr>
      <w:pStyle w:val="Pta"/>
      <w:rPr>
        <w:i/>
        <w:iCs/>
        <w:sz w:val="18"/>
        <w:szCs w:val="18"/>
      </w:rPr>
    </w:pPr>
    <w:r w:rsidRPr="00CE7C9C">
      <w:rPr>
        <w:rFonts w:ascii="Arial" w:hAnsi="Arial" w:cs="Arial"/>
        <w:i/>
        <w:iCs/>
        <w:sz w:val="18"/>
        <w:szCs w:val="18"/>
      </w:rPr>
      <w:t xml:space="preserve">*použitie </w:t>
    </w:r>
    <w:r w:rsidR="0017247C">
      <w:rPr>
        <w:rFonts w:ascii="Arial" w:hAnsi="Arial" w:cs="Arial"/>
        <w:i/>
        <w:iCs/>
        <w:sz w:val="18"/>
        <w:szCs w:val="18"/>
      </w:rPr>
      <w:t>EXTERNE</w:t>
    </w:r>
    <w:r w:rsidRPr="00CE7C9C">
      <w:rPr>
        <w:rFonts w:ascii="Arial" w:hAnsi="Arial" w:cs="Arial"/>
        <w:i/>
        <w:iCs/>
        <w:sz w:val="18"/>
        <w:szCs w:val="18"/>
      </w:rPr>
      <w:t xml:space="preserve"> – </w:t>
    </w:r>
    <w:r w:rsidR="0017247C">
      <w:rPr>
        <w:rFonts w:ascii="Arial" w:hAnsi="Arial" w:cs="Arial"/>
        <w:i/>
        <w:iCs/>
        <w:sz w:val="18"/>
        <w:szCs w:val="18"/>
      </w:rPr>
      <w:t xml:space="preserve">pre osoby mimo </w:t>
    </w:r>
    <w:r w:rsidR="007C52F0">
      <w:rPr>
        <w:rFonts w:ascii="Arial" w:hAnsi="Arial" w:cs="Arial"/>
        <w:i/>
        <w:iCs/>
        <w:sz w:val="18"/>
        <w:szCs w:val="18"/>
      </w:rPr>
      <w:t xml:space="preserve">Nadácie </w:t>
    </w:r>
    <w:r w:rsidR="0017247C">
      <w:rPr>
        <w:rFonts w:ascii="Arial" w:hAnsi="Arial" w:cs="Arial"/>
        <w:i/>
        <w:iCs/>
        <w:sz w:val="18"/>
        <w:szCs w:val="18"/>
      </w:rPr>
      <w:t xml:space="preserve">Lidl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81F6" w14:textId="77777777" w:rsidR="00AF449E" w:rsidRDefault="00AF449E" w:rsidP="00CE7C9C">
      <w:r>
        <w:separator/>
      </w:r>
    </w:p>
  </w:footnote>
  <w:footnote w:type="continuationSeparator" w:id="0">
    <w:p w14:paraId="244EC0EC" w14:textId="77777777" w:rsidR="00AF449E" w:rsidRDefault="00AF449E" w:rsidP="00CE7C9C">
      <w:r>
        <w:continuationSeparator/>
      </w:r>
    </w:p>
  </w:footnote>
  <w:footnote w:id="1">
    <w:p w14:paraId="16A4BA4B" w14:textId="32021A9D" w:rsidR="000121DD" w:rsidRPr="0017247C" w:rsidRDefault="000121DD" w:rsidP="0017247C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ECD5" w14:textId="75AF87E5" w:rsidR="00CE7C9C" w:rsidRDefault="00CE7C9C" w:rsidP="00DF6E26">
    <w:pPr>
      <w:pStyle w:val="Hlavika"/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Stav: </w:t>
    </w:r>
    <w:r w:rsidR="00CA11EE">
      <w:rPr>
        <w:rFonts w:ascii="Arial" w:hAnsi="Arial" w:cs="Arial"/>
      </w:rPr>
      <w:t>0</w:t>
    </w:r>
    <w:r w:rsidR="00965094">
      <w:rPr>
        <w:rFonts w:ascii="Arial" w:hAnsi="Arial" w:cs="Arial"/>
      </w:rPr>
      <w:t>7</w:t>
    </w:r>
    <w:r w:rsidR="00CA11EE">
      <w:rPr>
        <w:rFonts w:ascii="Arial" w:hAnsi="Arial" w:cs="Arial"/>
      </w:rPr>
      <w:t>/2025</w:t>
    </w:r>
    <w:r w:rsidR="00DF6E26">
      <w:rPr>
        <w:noProof/>
        <w:lang w:eastAsia="sk-SK"/>
      </w:rPr>
      <w:t xml:space="preserve">                                                                                                                               </w:t>
    </w:r>
    <w:r w:rsidR="00DF6E26" w:rsidRPr="000121D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99CA393" wp14:editId="45121B0A">
          <wp:extent cx="816577" cy="655320"/>
          <wp:effectExtent l="0" t="0" r="317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10" cy="66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E26">
      <w:rPr>
        <w:noProof/>
        <w:lang w:eastAsia="sk-SK"/>
      </w:rPr>
      <w:t xml:space="preserve">  </w:t>
    </w:r>
    <w:r w:rsidR="00AE67F2">
      <w:rPr>
        <w:rFonts w:ascii="Arial" w:hAnsi="Arial" w:cs="Arial"/>
        <w:noProof/>
      </w:rPr>
      <w:drawing>
        <wp:inline distT="0" distB="0" distL="0" distR="0" wp14:anchorId="6AAC742F" wp14:editId="72ABC7E2">
          <wp:extent cx="715906" cy="731520"/>
          <wp:effectExtent l="0" t="0" r="8255" b="0"/>
          <wp:docPr id="476877769" name="Obrázok 1" descr="Obrázok, na ktorom je logo, text, symbol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877769" name="Obrázok 1" descr="Obrázok, na ktorom je logo, text, symbol, grafika&#10;&#10;Obsah vygenerovaný umelou inteligenciou môže byť nesprávny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5"/>
                  <a:stretch/>
                </pic:blipFill>
                <pic:spPr bwMode="auto">
                  <a:xfrm>
                    <a:off x="0" y="0"/>
                    <a:ext cx="725853" cy="7416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F20BA3" w14:textId="77777777" w:rsidR="00CE7C9C" w:rsidRDefault="00CE7C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84"/>
    <w:multiLevelType w:val="hybridMultilevel"/>
    <w:tmpl w:val="60E0E8A2"/>
    <w:lvl w:ilvl="0" w:tplc="C042436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A6708"/>
    <w:multiLevelType w:val="hybridMultilevel"/>
    <w:tmpl w:val="217AAE4A"/>
    <w:lvl w:ilvl="0" w:tplc="568EDEF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63580"/>
    <w:multiLevelType w:val="hybridMultilevel"/>
    <w:tmpl w:val="B568F77E"/>
    <w:lvl w:ilvl="0" w:tplc="ED36E4E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1043">
    <w:abstractNumId w:val="2"/>
  </w:num>
  <w:num w:numId="2" w16cid:durableId="1782873178">
    <w:abstractNumId w:val="0"/>
  </w:num>
  <w:num w:numId="3" w16cid:durableId="71697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9C"/>
    <w:rsid w:val="000121DD"/>
    <w:rsid w:val="000C63E6"/>
    <w:rsid w:val="000F4FA8"/>
    <w:rsid w:val="001066BC"/>
    <w:rsid w:val="00120637"/>
    <w:rsid w:val="001268AE"/>
    <w:rsid w:val="001526B9"/>
    <w:rsid w:val="001607A4"/>
    <w:rsid w:val="0017247C"/>
    <w:rsid w:val="001828F4"/>
    <w:rsid w:val="00212DD6"/>
    <w:rsid w:val="00234374"/>
    <w:rsid w:val="00242289"/>
    <w:rsid w:val="002D61AF"/>
    <w:rsid w:val="00355DA3"/>
    <w:rsid w:val="003F02A0"/>
    <w:rsid w:val="00430A4C"/>
    <w:rsid w:val="00473FE4"/>
    <w:rsid w:val="004C0797"/>
    <w:rsid w:val="004C0B4B"/>
    <w:rsid w:val="004C140E"/>
    <w:rsid w:val="004E03B5"/>
    <w:rsid w:val="00545DE9"/>
    <w:rsid w:val="005C53E0"/>
    <w:rsid w:val="005E3683"/>
    <w:rsid w:val="005F63B3"/>
    <w:rsid w:val="0061413E"/>
    <w:rsid w:val="006226D3"/>
    <w:rsid w:val="0066428A"/>
    <w:rsid w:val="006723B8"/>
    <w:rsid w:val="006C558C"/>
    <w:rsid w:val="0074267A"/>
    <w:rsid w:val="007B63F5"/>
    <w:rsid w:val="007B6E9B"/>
    <w:rsid w:val="007C1E95"/>
    <w:rsid w:val="007C52F0"/>
    <w:rsid w:val="007E790A"/>
    <w:rsid w:val="00812420"/>
    <w:rsid w:val="008667F4"/>
    <w:rsid w:val="00866D8C"/>
    <w:rsid w:val="008B3FD2"/>
    <w:rsid w:val="008D50CB"/>
    <w:rsid w:val="00965094"/>
    <w:rsid w:val="00A2678C"/>
    <w:rsid w:val="00AE67F2"/>
    <w:rsid w:val="00AF449E"/>
    <w:rsid w:val="00AF5002"/>
    <w:rsid w:val="00B36955"/>
    <w:rsid w:val="00BE314D"/>
    <w:rsid w:val="00C17180"/>
    <w:rsid w:val="00C66F10"/>
    <w:rsid w:val="00CA11EE"/>
    <w:rsid w:val="00CA7CE1"/>
    <w:rsid w:val="00CE7C9C"/>
    <w:rsid w:val="00D26646"/>
    <w:rsid w:val="00D51BB9"/>
    <w:rsid w:val="00DF6E26"/>
    <w:rsid w:val="00E67584"/>
    <w:rsid w:val="00E67C1D"/>
    <w:rsid w:val="00EE7FEC"/>
    <w:rsid w:val="00F02660"/>
    <w:rsid w:val="00F42BCE"/>
    <w:rsid w:val="00F57274"/>
    <w:rsid w:val="00F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539D8"/>
  <w15:chartTrackingRefBased/>
  <w15:docId w15:val="{506A6073-ADB9-40E5-B70E-B637244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C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F02660"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E7C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CE7C9C"/>
  </w:style>
  <w:style w:type="paragraph" w:styleId="Pta">
    <w:name w:val="footer"/>
    <w:basedOn w:val="Normlny"/>
    <w:link w:val="PtaChar"/>
    <w:uiPriority w:val="99"/>
    <w:unhideWhenUsed/>
    <w:rsid w:val="00CE7C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CE7C9C"/>
  </w:style>
  <w:style w:type="character" w:styleId="Odkaznakomentr">
    <w:name w:val="annotation reference"/>
    <w:uiPriority w:val="99"/>
    <w:semiHidden/>
    <w:unhideWhenUsed/>
    <w:rsid w:val="00CE7C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7C9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7C9C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21D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21DD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21DD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1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1DD"/>
    <w:rPr>
      <w:rFonts w:ascii="Times New Roman" w:eastAsia="Times New Roman" w:hAnsi="Times New Roman" w:cs="Times New Roman"/>
      <w:b/>
      <w:bCs/>
      <w:kern w:val="0"/>
      <w:sz w:val="20"/>
      <w:szCs w:val="20"/>
      <w:lang w:val="cs-CZ" w:eastAsia="cs-CZ"/>
      <w14:ligatures w14:val="none"/>
    </w:rPr>
  </w:style>
  <w:style w:type="character" w:customStyle="1" w:styleId="Nadpis1Char">
    <w:name w:val="Nadpis 1 Char"/>
    <w:basedOn w:val="Predvolenpsmoodseku"/>
    <w:link w:val="Nadpis1"/>
    <w:rsid w:val="00F02660"/>
    <w:rPr>
      <w:rFonts w:ascii="Times New Roman" w:eastAsia="Times New Roman" w:hAnsi="Times New Roman" w:cs="Times New Roman"/>
      <w:b/>
      <w:bCs/>
      <w:kern w:val="0"/>
      <w:sz w:val="32"/>
      <w:szCs w:val="24"/>
      <w:lang w:val="cs-CZ" w:eastAsia="cs-CZ"/>
      <w14:ligatures w14:val="none"/>
    </w:rPr>
  </w:style>
  <w:style w:type="character" w:styleId="Hypertextovprepojenie">
    <w:name w:val="Hyperlink"/>
    <w:uiPriority w:val="99"/>
    <w:unhideWhenUsed/>
    <w:rsid w:val="00F0266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6E2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607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0B154B56B6D498A28A95826040776" ma:contentTypeVersion="13" ma:contentTypeDescription="Umožňuje vytvoriť nový dokument." ma:contentTypeScope="" ma:versionID="a774b2ec562e30904806668b215cd467">
  <xsd:schema xmlns:xsd="http://www.w3.org/2001/XMLSchema" xmlns:xs="http://www.w3.org/2001/XMLSchema" xmlns:p="http://schemas.microsoft.com/office/2006/metadata/properties" xmlns:ns2="4fc433e2-1c46-4ece-aa34-143d111a393a" xmlns:ns3="6b49d81b-cbd4-4660-b075-c4d1ff22b2de" targetNamespace="http://schemas.microsoft.com/office/2006/metadata/properties" ma:root="true" ma:fieldsID="b4d91ee6fda20c9366d97f0e80eb2c73" ns2:_="" ns3:_="">
    <xsd:import namespace="4fc433e2-1c46-4ece-aa34-143d111a393a"/>
    <xsd:import namespace="6b49d81b-cbd4-4660-b075-c4d1ff22b2d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33e2-1c46-4ece-aa34-143d111a39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116d47f0-238a-4f73-986a-f782046c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9d81b-cbd4-4660-b075-c4d1ff22b2d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d2128ca-10f5-41ee-85d0-510ec71cb974}" ma:internalName="TaxCatchAll" ma:showField="CatchAllData" ma:web="6b49d81b-cbd4-4660-b075-c4d1ff22b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9d81b-cbd4-4660-b075-c4d1ff22b2de" xsi:nil="true"/>
    <lcf76f155ced4ddcb4097134ff3c332f xmlns="4fc433e2-1c46-4ece-aa34-143d111a39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EA7B-9D52-4B8C-B74C-CF40A7239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433e2-1c46-4ece-aa34-143d111a393a"/>
    <ds:schemaRef ds:uri="6b49d81b-cbd4-4660-b075-c4d1ff22b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19EC-3371-4B4D-BE20-8FB84E820D98}">
  <ds:schemaRefs>
    <ds:schemaRef ds:uri="http://schemas.microsoft.com/office/2006/metadata/properties"/>
    <ds:schemaRef ds:uri="http://schemas.microsoft.com/office/infopath/2007/PartnerControls"/>
    <ds:schemaRef ds:uri="6b49d81b-cbd4-4660-b075-c4d1ff22b2de"/>
    <ds:schemaRef ds:uri="4fc433e2-1c46-4ece-aa34-143d111a393a"/>
  </ds:schemaRefs>
</ds:datastoreItem>
</file>

<file path=customXml/itemProps3.xml><?xml version="1.0" encoding="utf-8"?>
<ds:datastoreItem xmlns:ds="http://schemas.openxmlformats.org/officeDocument/2006/customXml" ds:itemID="{5E3B9B09-FF33-4354-B478-713345C69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2B931-7649-45A0-9C16-D19E71CC88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Stracarova (Sylvia Stračárová)</dc:creator>
  <cp:keywords/>
  <dc:description/>
  <cp:lastModifiedBy>Martina Sujova (Martina Sujová)</cp:lastModifiedBy>
  <cp:revision>3</cp:revision>
  <dcterms:created xsi:type="dcterms:W3CDTF">2025-07-10T09:21:00Z</dcterms:created>
  <dcterms:modified xsi:type="dcterms:W3CDTF">2025-07-10T09:22:00Z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0x010100F920B154B56B6D498A28A95826040776</vt:lpwstr>
  </property>
</Properties>
</file>